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5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pieczęć Ochotniczej Straży Pożarnej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5670"/>
        </w:tabs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ab/>
        <w:t xml:space="preserve">Urząd Gminy w…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0"/>
          <w:szCs w:val="40"/>
          <w:rtl w:val="0"/>
        </w:rPr>
        <w:t xml:space="preserve">Wniosek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Ochotniczej Straży Pożarnej w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…………………………………….. o wypłatę ekwiwalentu za udział w innych działaniach w okresie </w:t>
        <w:br w:type="textWrapping"/>
        <w:t xml:space="preserve">od {okres_od} do {okres_do}</w:t>
      </w:r>
    </w:p>
    <w:tbl>
      <w:tblPr>
        <w:tblStyle w:val="Table1"/>
        <w:tblW w:w="92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76"/>
        <w:gridCol w:w="1376"/>
        <w:gridCol w:w="966"/>
        <w:gridCol w:w="4017"/>
        <w:gridCol w:w="653"/>
        <w:tblGridChange w:id="0">
          <w:tblGrid>
            <w:gridCol w:w="2276"/>
            <w:gridCol w:w="1376"/>
            <w:gridCol w:w="966"/>
            <w:gridCol w:w="4017"/>
            <w:gridCol w:w="653"/>
          </w:tblGrid>
        </w:tblGridChange>
      </w:tblGrid>
      <w:tr>
        <w:trPr>
          <w:cantSplit w:val="0"/>
          <w:trHeight w:val="273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Imię i nazwisko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Czas udziału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Liczba innych działań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Do</w:t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Wypłacenia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Podpis</w:t>
            </w:r>
          </w:p>
        </w:tc>
      </w:tr>
      <w:tr>
        <w:trPr>
          <w:cantSplit w:val="0"/>
          <w:trHeight w:val="273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{#uczestnicy}{imie_i_nazwisko}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{czas_pracy_hh_mm}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{liczba_innych_dzialan}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5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{wynagrodzenie_zaokraglenie_godzin_w_gore_dla_kazdego_dzialania} zł{/}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Suma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{suma_wynagrodzenia_zaokraglenie_godzin_w_gore_dla_kazdego_dzialania}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złożenia wniosku: {data}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Liczba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innych działań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za wnioskowany okres: {liczba_wszystkich_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innych_dzialan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}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………………………………..</w:t>
        <w:tab/>
        <w:tab/>
        <w:tab/>
        <w:tab/>
        <w:t xml:space="preserve">……………………………….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2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+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(Skarbnik OSP) </w:t>
        <w:tab/>
        <w:tab/>
        <w:tab/>
        <w:tab/>
        <w:tab/>
        <w:t xml:space="preserve">                                         (Prezes OSP)</w:t>
      </w:r>
    </w:p>
    <w:sectPr>
      <w:headerReference r:id="rId6" w:type="default"/>
      <w:foot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spacing w:after="160" w:line="310.79999999999995" w:lineRule="auto"/>
      <w:jc w:val="right"/>
      <w:rPr/>
    </w:pPr>
    <w:r w:rsidDel="00000000" w:rsidR="00000000" w:rsidRPr="00000000">
      <w:rPr>
        <w:rtl w:val="0"/>
      </w:rPr>
      <w:t xml:space="preserve">Strona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z 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spacing w:after="160" w:line="259" w:lineRule="auto"/>
      <w:jc w:val="right"/>
      <w:rPr/>
    </w:pPr>
    <w:r w:rsidDel="00000000" w:rsidR="00000000" w:rsidRPr="00000000">
      <w:rPr>
        <w:sz w:val="24"/>
        <w:szCs w:val="24"/>
        <w:rtl w:val="0"/>
      </w:rPr>
      <w:t xml:space="preserve">Wygenerowano z aplikacji Strażak.Online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